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b/>
          <w:bCs/>
          <w:color w:val="333333"/>
          <w:kern w:val="0"/>
          <w:sz w:val="44"/>
          <w:szCs w:val="44"/>
        </w:rPr>
        <w:t>自治区</w:t>
      </w:r>
      <w:r>
        <w:rPr>
          <w:rFonts w:ascii="Tahoma" w:hAnsi="Tahoma" w:cs="Tahoma"/>
          <w:b/>
          <w:bCs/>
          <w:color w:val="333333"/>
          <w:kern w:val="0"/>
          <w:sz w:val="44"/>
          <w:szCs w:val="44"/>
        </w:rPr>
        <w:t>社科基金项目论证活页</w:t>
      </w:r>
    </w:p>
    <w:p>
      <w:pPr>
        <w:widowControl/>
        <w:wordWrap w:val="0"/>
        <w:ind w:firstLine="157"/>
        <w:jc w:val="left"/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  <w:r>
        <w:rPr>
          <w:rFonts w:hint="eastAsia" w:ascii="Tahoma" w:hAnsi="Tahoma" w:cs="Tahoma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ahoma" w:hAnsi="Tahoma" w:cs="Tahoma"/>
          <w:b/>
          <w:bCs/>
          <w:color w:val="FF0000"/>
          <w:kern w:val="0"/>
          <w:sz w:val="32"/>
          <w:szCs w:val="32"/>
          <w:lang w:eastAsia="zh-CN"/>
        </w:rPr>
        <w:t>填写自己申报的课题名称</w:t>
      </w:r>
      <w:r>
        <w:rPr>
          <w:rFonts w:hint="eastAsia" w:ascii="Tahoma" w:hAnsi="Tahoma" w:cs="Tahoma"/>
          <w:b/>
          <w:bCs/>
          <w:color w:val="333333"/>
          <w:kern w:val="0"/>
          <w:sz w:val="32"/>
          <w:szCs w:val="32"/>
          <w:lang w:eastAsia="zh-CN"/>
        </w:rPr>
        <w:t>）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4" w:hRule="atLeast"/>
        </w:trPr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21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Lines="50"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1. </w:t>
            </w:r>
            <w:r>
              <w:rPr>
                <w:rFonts w:hint="eastAsia" w:ascii="宋体"/>
                <w:b/>
                <w:szCs w:val="21"/>
              </w:rPr>
              <w:t>[选题依据]</w:t>
            </w:r>
            <w:r>
              <w:rPr>
                <w:rFonts w:hint="eastAsia" w:ascii="宋体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2. 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本课题的研究对象、总体框架、重点难点、主要目标等。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3．</w:t>
            </w:r>
            <w:r>
              <w:rPr>
                <w:rFonts w:hint="eastAsia" w:ascii="宋体"/>
                <w:b/>
                <w:szCs w:val="21"/>
              </w:rPr>
              <w:t xml:space="preserve">[思路方法]  </w:t>
            </w:r>
            <w:r>
              <w:rPr>
                <w:rFonts w:hint="eastAsia" w:ascii="宋体"/>
                <w:szCs w:val="21"/>
              </w:rPr>
              <w:t>本课题研究的基本思路、具体研究方法、研究计划及其可行性等。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4．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在学术思想、学术观点、研究方法等方面的特色和创新。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5．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6．</w:t>
            </w:r>
            <w:r>
              <w:rPr>
                <w:rFonts w:hint="eastAsia" w:ascii="宋体"/>
                <w:b/>
                <w:szCs w:val="21"/>
              </w:rPr>
              <w:t xml:space="preserve">[研究基础]  </w:t>
            </w:r>
            <w:r>
              <w:rPr>
                <w:rFonts w:hint="eastAsia" w:ascii="宋体"/>
                <w:szCs w:val="21"/>
              </w:rPr>
              <w:t>课题负责人前期相关研究成果、核心观点等。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7．</w:t>
            </w:r>
            <w:r>
              <w:rPr>
                <w:rFonts w:hint="eastAsia" w:ascii="宋体"/>
                <w:b/>
                <w:szCs w:val="21"/>
              </w:rPr>
              <w:t xml:space="preserve">[参考文献]  </w:t>
            </w:r>
            <w:r>
              <w:rPr>
                <w:rFonts w:hint="eastAsia" w:ascii="宋体"/>
                <w:szCs w:val="21"/>
              </w:rPr>
              <w:t>开展本课题研究的主要中外参考文献。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  <w:bookmarkStart w:id="0" w:name="_GoBack"/>
            <w:bookmarkEnd w:id="0"/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left"/>
        <w:textAlignment w:val="auto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说明：1.活页文字表述中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Cs w:val="21"/>
        </w:rPr>
        <w:t>不得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Cs w:val="21"/>
        </w:rPr>
        <w:t>直接或间接透露个人信息或相关背景资料</w:t>
      </w: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，否则取消参评资格。</w:t>
      </w:r>
    </w:p>
    <w:p>
      <w:pPr>
        <w:widowControl/>
        <w:wordWrap w:val="0"/>
        <w:ind w:left="315" w:leftChars="150" w:firstLine="210" w:firstLineChars="10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2.课题名称要与《申请书》一致，一般不加副标题。前期相关研究成果只填成果名称、</w:t>
      </w:r>
    </w:p>
    <w:p>
      <w:pPr>
        <w:widowControl/>
        <w:wordWrap w:val="0"/>
        <w:ind w:left="315" w:leftChars="15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成果形式（如论文、专著、研究报告等）、作者排序、是否核心期刊等，不得填写作者姓名、单位、刊物或出版社名称、发表时间或刊期等。</w:t>
      </w:r>
    </w:p>
    <w:p>
      <w:pPr>
        <w:widowControl/>
        <w:wordWrap w:val="0"/>
        <w:ind w:left="315" w:leftChars="150"/>
        <w:jc w:val="left"/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 xml:space="preserve">  3.本表须用A3纸双面印制中缝装订，正文请用合适字号行距排版（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Cs w:val="21"/>
        </w:rPr>
        <w:t>论证部分不小于四号字</w:t>
      </w: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），各级标题可用黑体字，项目登记号和项目序号不填。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3D10F2"/>
    <w:rsid w:val="00160EB0"/>
    <w:rsid w:val="00340AC6"/>
    <w:rsid w:val="00350BC2"/>
    <w:rsid w:val="00950D3F"/>
    <w:rsid w:val="21EF5B6A"/>
    <w:rsid w:val="2F7621BA"/>
    <w:rsid w:val="3EFF2CA1"/>
    <w:rsid w:val="5A3D10F2"/>
    <w:rsid w:val="659EBF33"/>
    <w:rsid w:val="77F7F9AD"/>
    <w:rsid w:val="B9D2A022"/>
    <w:rsid w:val="FB7F5DE2"/>
    <w:rsid w:val="FFFF5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513</Characters>
  <Lines>4</Lines>
  <Paragraphs>1</Paragraphs>
  <TotalTime>49</TotalTime>
  <ScaleCrop>false</ScaleCrop>
  <LinksUpToDate>false</LinksUpToDate>
  <CharactersWithSpaces>601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2019-07-18T03:11:00Z</dcterms:created>
  <dc:creator>Administrator</dc:creator>
  <cp:lastModifiedBy>Lyj</cp:lastModifiedBy>
  <cp:lastPrinted>2019-07-18T10:27:00Z</cp:lastPrinted>
  <dcterms:modified xsi:type="dcterms:W3CDTF">2023-01-12T18:17:53Z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